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035777" w:rsidRPr="00AC7E0F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035777" w:rsidRPr="00E818AB" w:rsidRDefault="00035777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  <w:bookmarkStart w:id="0" w:name="_GoBack"/>
            <w:bookmarkEnd w:id="0"/>
          </w:p>
          <w:p w:rsidR="00035777" w:rsidRPr="00E818AB" w:rsidRDefault="00035777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035777" w:rsidRPr="00E818AB" w:rsidRDefault="002D57A8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>
              <w:rPr>
                <w:i/>
                <w:noProof/>
                <w:lang w:eastAsia="el-GR"/>
              </w:rPr>
              <w:fldChar w:fldCharType="begin"/>
            </w:r>
            <w:r>
              <w:rPr>
                <w:i/>
                <w:noProof/>
                <w:lang w:eastAsia="el-GR"/>
              </w:rPr>
              <w:instrText xml:space="preserve"> INCLUDEPICTURE  "cid:image001.gif@01D4ACFF.D49A31A0" \* MERGEFORMATINET </w:instrText>
            </w:r>
            <w:r>
              <w:rPr>
                <w:i/>
                <w:noProof/>
                <w:lang w:eastAsia="el-GR"/>
              </w:rPr>
              <w:fldChar w:fldCharType="separate"/>
            </w:r>
            <w:r w:rsidR="00296589">
              <w:rPr>
                <w:i/>
                <w:noProof/>
                <w:lang w:eastAsia="el-GR"/>
              </w:rPr>
              <w:fldChar w:fldCharType="begin"/>
            </w:r>
            <w:r w:rsidR="00296589">
              <w:rPr>
                <w:i/>
                <w:noProof/>
                <w:lang w:eastAsia="el-GR"/>
              </w:rPr>
              <w:instrText xml:space="preserve"> </w:instrText>
            </w:r>
            <w:r w:rsidR="00296589">
              <w:rPr>
                <w:i/>
                <w:noProof/>
                <w:lang w:eastAsia="el-GR"/>
              </w:rPr>
              <w:instrText>INCLUDEPICTURE  "cid:image001.gif@01D4ACFF.D49A31A0" \* MERGEFORMATINET</w:instrText>
            </w:r>
            <w:r w:rsidR="00296589">
              <w:rPr>
                <w:i/>
                <w:noProof/>
                <w:lang w:eastAsia="el-GR"/>
              </w:rPr>
              <w:instrText xml:space="preserve"> </w:instrText>
            </w:r>
            <w:r w:rsidR="00296589">
              <w:rPr>
                <w:i/>
                <w:noProof/>
                <w:lang w:eastAsia="el-GR"/>
              </w:rPr>
              <w:fldChar w:fldCharType="separate"/>
            </w:r>
            <w:r w:rsidR="00296589">
              <w:rPr>
                <w:i/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logo_el" style="width:110.25pt;height:52.5pt;visibility:visible">
                  <v:imagedata r:id="rId7" r:href="rId8"/>
                </v:shape>
              </w:pict>
            </w:r>
            <w:r w:rsidR="00296589">
              <w:rPr>
                <w:i/>
                <w:noProof/>
                <w:lang w:eastAsia="el-GR"/>
              </w:rPr>
              <w:fldChar w:fldCharType="end"/>
            </w:r>
            <w:r>
              <w:rPr>
                <w:i/>
                <w:noProof/>
                <w:lang w:eastAsia="el-GR"/>
              </w:rPr>
              <w:fldChar w:fldCharType="end"/>
            </w:r>
          </w:p>
          <w:p w:rsidR="00035777" w:rsidRPr="00E818AB" w:rsidRDefault="00035777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035777" w:rsidRPr="00E818AB" w:rsidRDefault="00035777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035777" w:rsidRPr="00AC7E0F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35777" w:rsidRPr="003D4516" w:rsidRDefault="00035777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</w:p>
          <w:p w:rsidR="00035777" w:rsidRPr="00923D64" w:rsidRDefault="00035777" w:rsidP="0064756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035777" w:rsidRPr="001A4C49" w:rsidRDefault="00035777" w:rsidP="0064756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1A4C49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</w:t>
            </w:r>
            <w:r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ΕΙΔΩΝ ΓΡΑΦΙΚΗΣ ΥΛΗΣ</w:t>
            </w:r>
          </w:p>
          <w:p w:rsidR="00035777" w:rsidRPr="00802C1D" w:rsidRDefault="00035777" w:rsidP="0064756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802C1D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ΤΗΝ ΚΑΛΥΨΗ ΑΝΑΓΚΩΝ ΤΗΣ ΒΟΥΛΗΣ ΤΩΝ ΕΛΛΗΝΩΝ</w:t>
            </w:r>
          </w:p>
          <w:p w:rsidR="00035777" w:rsidRPr="00AC7E0F" w:rsidRDefault="00035777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035777" w:rsidRPr="00AC7E0F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035777" w:rsidRPr="00E818AB" w:rsidRDefault="00035777" w:rsidP="0054197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035777" w:rsidRPr="00E818AB" w:rsidRDefault="00035777" w:rsidP="0054197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035777" w:rsidRPr="00AB0ED9" w:rsidRDefault="00035777" w:rsidP="00647563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Είκοσι οκτώ χιλιάδες είκοσι τρία ευρώ και εννέα λεπτά (28.023,09 €) πλέον ΦΠΑ 24%</w:t>
            </w:r>
          </w:p>
          <w:p w:rsidR="00035777" w:rsidRPr="00E818AB" w:rsidRDefault="00035777" w:rsidP="00647563">
            <w:pPr>
              <w:pStyle w:val="Standard"/>
              <w:spacing w:after="0" w:line="240" w:lineRule="auto"/>
              <w:ind w:left="36" w:firstLine="0"/>
              <w:jc w:val="center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</w:p>
          <w:p w:rsidR="00035777" w:rsidRPr="00E818AB" w:rsidRDefault="00035777" w:rsidP="00873E0C">
            <w:pPr>
              <w:pStyle w:val="Standard"/>
              <w:suppressAutoHyphens w:val="0"/>
              <w:overflowPunct w:val="0"/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035777" w:rsidRPr="00AC7E0F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035777" w:rsidRPr="00703892" w:rsidRDefault="00035777" w:rsidP="0054197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035777" w:rsidRPr="00703892" w:rsidRDefault="00035777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35777" w:rsidRPr="00703892" w:rsidRDefault="0039774F" w:rsidP="004D67A4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19860/11455/02.12.2019 (ΑΔΑ</w:t>
            </w:r>
            <w:r>
              <w:rPr>
                <w:b/>
                <w:i/>
                <w:sz w:val="24"/>
                <w:szCs w:val="24"/>
                <w:lang w:val="en-US"/>
              </w:rPr>
              <w:t>:0N-0671)</w:t>
            </w:r>
          </w:p>
        </w:tc>
      </w:tr>
      <w:tr w:rsidR="00035777" w:rsidRPr="00AC7E0F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35777" w:rsidRPr="00E818AB" w:rsidRDefault="00035777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035777" w:rsidRPr="00E818AB" w:rsidRDefault="00035777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39774F">
              <w:rPr>
                <w:b/>
                <w:i/>
                <w:sz w:val="32"/>
                <w:szCs w:val="32"/>
              </w:rPr>
              <w:t>5/12/2019</w:t>
            </w:r>
          </w:p>
          <w:p w:rsidR="00035777" w:rsidRPr="00E818AB" w:rsidRDefault="00035777" w:rsidP="0054197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035777" w:rsidRPr="00AC7E0F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35777" w:rsidRPr="004D67A4" w:rsidRDefault="00035777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  <w:r w:rsidRPr="00913653">
              <w:rPr>
                <w:b/>
                <w:bCs/>
                <w:color w:val="auto"/>
                <w:spacing w:val="40"/>
                <w:sz w:val="32"/>
                <w:szCs w:val="32"/>
              </w:rPr>
              <w:t>ΠΑΡΑΡΤΗΜΑ IV</w:t>
            </w:r>
          </w:p>
        </w:tc>
      </w:tr>
    </w:tbl>
    <w:p w:rsidR="00035777" w:rsidRPr="004D67A4" w:rsidRDefault="00035777" w:rsidP="001D1AD4">
      <w:pPr>
        <w:rPr>
          <w:i/>
        </w:rPr>
      </w:pPr>
    </w:p>
    <w:p w:rsidR="00035777" w:rsidRPr="004D67A4" w:rsidRDefault="00035777" w:rsidP="001D1AD4">
      <w:pPr>
        <w:rPr>
          <w:i/>
        </w:rPr>
      </w:pPr>
    </w:p>
    <w:p w:rsidR="00035777" w:rsidRPr="004D67A4" w:rsidRDefault="00035777" w:rsidP="001D1AD4">
      <w:pPr>
        <w:rPr>
          <w:i/>
        </w:rPr>
      </w:pPr>
    </w:p>
    <w:p w:rsidR="00035777" w:rsidRPr="004D67A4" w:rsidRDefault="00035777" w:rsidP="001D1AD4"/>
    <w:p w:rsidR="00035777" w:rsidRDefault="00035777" w:rsidP="001D1AD4"/>
    <w:p w:rsidR="00035777" w:rsidRDefault="00035777" w:rsidP="001D1AD4"/>
    <w:p w:rsidR="004D67A4" w:rsidRDefault="004D67A4" w:rsidP="001D1AD4"/>
    <w:p w:rsidR="004D67A4" w:rsidRDefault="004D67A4" w:rsidP="001D1AD4"/>
    <w:p w:rsidR="004D67A4" w:rsidRDefault="004D67A4" w:rsidP="001D1AD4"/>
    <w:p w:rsidR="004D67A4" w:rsidRDefault="004D67A4" w:rsidP="001D1AD4"/>
    <w:p w:rsidR="004D67A4" w:rsidRDefault="004D67A4" w:rsidP="001D1AD4"/>
    <w:p w:rsidR="004D67A4" w:rsidRDefault="004D67A4" w:rsidP="001D1AD4"/>
    <w:p w:rsidR="004D67A4" w:rsidRDefault="004D67A4">
      <w:pPr>
        <w:pStyle w:val="ad"/>
      </w:pPr>
    </w:p>
    <w:p w:rsidR="00035777" w:rsidRDefault="00035777">
      <w:pPr>
        <w:pStyle w:val="ad"/>
      </w:pPr>
      <w:r>
        <w:t>Περιεχόμενα</w:t>
      </w:r>
    </w:p>
    <w:p w:rsidR="00035777" w:rsidRDefault="00035777">
      <w:pPr>
        <w:pStyle w:val="23"/>
        <w:tabs>
          <w:tab w:val="right" w:leader="dot" w:pos="8296"/>
        </w:tabs>
        <w:rPr>
          <w:noProof/>
          <w:lang w:eastAsia="el-GR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20129889" w:history="1">
        <w:r w:rsidRPr="000051DF">
          <w:rPr>
            <w:rStyle w:val="-"/>
            <w:b/>
            <w:noProof/>
          </w:rPr>
          <w:t>ΠΑΡΑΡΤΗΜΑ IV – Υποδείγματα Εγγυητικών Επιστολών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_Toc20129889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35777" w:rsidRDefault="00296589">
      <w:pPr>
        <w:pStyle w:val="23"/>
        <w:tabs>
          <w:tab w:val="right" w:leader="dot" w:pos="8296"/>
        </w:tabs>
        <w:rPr>
          <w:noProof/>
          <w:lang w:eastAsia="el-GR"/>
        </w:rPr>
      </w:pPr>
      <w:hyperlink w:anchor="_Toc20129890" w:history="1">
        <w:r w:rsidR="00035777" w:rsidRPr="000051DF">
          <w:rPr>
            <w:rStyle w:val="-"/>
            <w:b/>
            <w:noProof/>
          </w:rPr>
          <w:t>Α. Υπόδειγμα Εγγυητικής Επιστολής Συμμετοχής</w:t>
        </w:r>
        <w:r w:rsidR="00035777">
          <w:rPr>
            <w:noProof/>
            <w:webHidden/>
          </w:rPr>
          <w:tab/>
        </w:r>
        <w:r w:rsidR="00035777">
          <w:rPr>
            <w:noProof/>
            <w:webHidden/>
          </w:rPr>
          <w:fldChar w:fldCharType="begin"/>
        </w:r>
        <w:r w:rsidR="00035777">
          <w:rPr>
            <w:noProof/>
            <w:webHidden/>
          </w:rPr>
          <w:instrText xml:space="preserve"> PAGEREF _Toc20129890 \h </w:instrText>
        </w:r>
        <w:r w:rsidR="00035777">
          <w:rPr>
            <w:noProof/>
            <w:webHidden/>
          </w:rPr>
        </w:r>
        <w:r w:rsidR="00035777">
          <w:rPr>
            <w:noProof/>
            <w:webHidden/>
          </w:rPr>
          <w:fldChar w:fldCharType="separate"/>
        </w:r>
        <w:r w:rsidR="00035777">
          <w:rPr>
            <w:noProof/>
            <w:webHidden/>
          </w:rPr>
          <w:t>2</w:t>
        </w:r>
        <w:r w:rsidR="00035777">
          <w:rPr>
            <w:noProof/>
            <w:webHidden/>
          </w:rPr>
          <w:fldChar w:fldCharType="end"/>
        </w:r>
      </w:hyperlink>
    </w:p>
    <w:p w:rsidR="00035777" w:rsidRDefault="00296589">
      <w:pPr>
        <w:pStyle w:val="23"/>
        <w:tabs>
          <w:tab w:val="right" w:leader="dot" w:pos="8296"/>
        </w:tabs>
        <w:rPr>
          <w:noProof/>
          <w:lang w:eastAsia="el-GR"/>
        </w:rPr>
      </w:pPr>
      <w:hyperlink w:anchor="_Toc20129891" w:history="1">
        <w:r w:rsidR="00035777" w:rsidRPr="000051DF">
          <w:rPr>
            <w:rStyle w:val="-"/>
            <w:b/>
            <w:noProof/>
          </w:rPr>
          <w:t>Β. Υπόδειγμα Εγγυητικής Επιστολής Καλής Εκτέλεσης</w:t>
        </w:r>
        <w:r w:rsidR="00035777">
          <w:rPr>
            <w:noProof/>
            <w:webHidden/>
          </w:rPr>
          <w:tab/>
        </w:r>
        <w:r w:rsidR="00035777">
          <w:rPr>
            <w:noProof/>
            <w:webHidden/>
          </w:rPr>
          <w:fldChar w:fldCharType="begin"/>
        </w:r>
        <w:r w:rsidR="00035777">
          <w:rPr>
            <w:noProof/>
            <w:webHidden/>
          </w:rPr>
          <w:instrText xml:space="preserve"> PAGEREF _Toc20129891 \h </w:instrText>
        </w:r>
        <w:r w:rsidR="00035777">
          <w:rPr>
            <w:noProof/>
            <w:webHidden/>
          </w:rPr>
        </w:r>
        <w:r w:rsidR="00035777">
          <w:rPr>
            <w:noProof/>
            <w:webHidden/>
          </w:rPr>
          <w:fldChar w:fldCharType="separate"/>
        </w:r>
        <w:r w:rsidR="00035777">
          <w:rPr>
            <w:noProof/>
            <w:webHidden/>
          </w:rPr>
          <w:t>2</w:t>
        </w:r>
        <w:r w:rsidR="00035777">
          <w:rPr>
            <w:noProof/>
            <w:webHidden/>
          </w:rPr>
          <w:fldChar w:fldCharType="end"/>
        </w:r>
      </w:hyperlink>
    </w:p>
    <w:p w:rsidR="00035777" w:rsidRDefault="00035777">
      <w:r>
        <w:rPr>
          <w:b/>
          <w:bCs/>
        </w:rPr>
        <w:fldChar w:fldCharType="end"/>
      </w:r>
    </w:p>
    <w:p w:rsidR="004D67A4" w:rsidRDefault="004D67A4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0129889"/>
      <w:bookmarkStart w:id="3" w:name="_Toc1029872"/>
      <w:bookmarkEnd w:id="1"/>
    </w:p>
    <w:p w:rsidR="004D67A4" w:rsidRDefault="004D67A4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</w:p>
    <w:p w:rsidR="00035777" w:rsidRDefault="00035777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Υποδείγματα Εγγυητικών Επιστολών</w:t>
      </w:r>
      <w:bookmarkEnd w:id="2"/>
    </w:p>
    <w:p w:rsidR="00035777" w:rsidRDefault="00035777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0129890"/>
      <w:r>
        <w:rPr>
          <w:b/>
          <w:u w:val="single"/>
        </w:rPr>
        <w:t>Α. Υπόδειγμα Εγγυητικής Επιστολής Συμμετοχής</w:t>
      </w:r>
      <w:bookmarkEnd w:id="3"/>
      <w:bookmarkEnd w:id="4"/>
    </w:p>
    <w:p w:rsidR="00035777" w:rsidRDefault="00035777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</w:t>
      </w:r>
      <w:r w:rsidRPr="002F4645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…………………………….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cs="Calibri"/>
          <w:bCs/>
          <w:color w:val="00000A"/>
        </w:rPr>
        <w:t xml:space="preserve"> .........................................</w:t>
      </w:r>
    </w:p>
    <w:p w:rsidR="00035777" w:rsidRDefault="0039774F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/>
          <w:bCs/>
        </w:rPr>
        <w:t>Εγγύηση μας υπ’ αριθ</w:t>
      </w:r>
      <w:r w:rsidR="00035777" w:rsidRPr="007C25FF">
        <w:rPr>
          <w:rFonts w:cs="Calibri"/>
          <w:b/>
          <w:bCs/>
        </w:rPr>
        <w:t>. ……………….. ποσού ………………….……. ευρώ</w:t>
      </w:r>
      <w:r w:rsidR="00035777">
        <w:rPr>
          <w:rStyle w:val="a7"/>
          <w:rFonts w:cs="Calibri"/>
          <w:bCs/>
        </w:rPr>
        <w:footnoteReference w:id="3"/>
      </w:r>
      <w:r w:rsidR="00035777">
        <w:rPr>
          <w:rFonts w:cs="Calibri"/>
          <w:bCs/>
        </w:rPr>
        <w:t>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</w:t>
      </w:r>
    </w:p>
    <w:p w:rsidR="00035777" w:rsidRPr="00B123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035777" w:rsidRPr="00B123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(ονοματεπώνυμο, πατρώνυμο) ..............................,  ΑΦΜ: ................ </w:t>
      </w:r>
      <w:r>
        <w:rPr>
          <w:rFonts w:cs="Calibri"/>
        </w:rPr>
        <w:t>(διεύθυνση)</w:t>
      </w:r>
      <w:r>
        <w:rPr>
          <w:rFonts w:cs="Calibri"/>
          <w:bCs/>
        </w:rPr>
        <w:t xml:space="preserve"> .......................………………………………….., ή</w:t>
      </w:r>
    </w:p>
    <w:p w:rsidR="00035777" w:rsidRPr="00B123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 και την ………………………………………………….. </w:t>
      </w:r>
      <w:r>
        <w:rPr>
          <w:rStyle w:val="WW-"/>
          <w:rFonts w:cs="Calibri"/>
          <w:bCs/>
        </w:rPr>
        <w:footnoteReference w:id="9"/>
      </w:r>
      <w:r>
        <w:rPr>
          <w:rStyle w:val="WW-"/>
          <w:rFonts w:cs="Calibri"/>
          <w:bCs/>
        </w:rPr>
        <w:t xml:space="preserve">. </w:t>
      </w:r>
      <w:r>
        <w:rPr>
          <w:rFonts w:cs="Calibri"/>
          <w:bCs/>
        </w:rPr>
        <w:t>ή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35777" w:rsidRDefault="00035777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 να παρατείνομε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με την προϋπόθεση ότι το σχετικό αίτημά σας θα μας υποβληθεί πριν από την ημερομηνία λήξης 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 xml:space="preserve">. </w:t>
      </w:r>
    </w:p>
    <w:p w:rsidR="00035777" w:rsidRDefault="00035777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035777" w:rsidRDefault="00035777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035777" w:rsidRDefault="00035777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035777" w:rsidRDefault="00035777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0129891"/>
      <w:r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Εκδότης (Πλήρης επωνυμία Πιστωτικού Ιδρύματος</w:t>
      </w:r>
      <w:r w:rsidRPr="00C13818">
        <w:rPr>
          <w:rFonts w:cs="Calibri"/>
          <w:bCs/>
        </w:rPr>
        <w:t>)</w:t>
      </w:r>
      <w:r>
        <w:rPr>
          <w:rFonts w:cs="Calibri"/>
          <w:bCs/>
        </w:rPr>
        <w:t xml:space="preserve"> …………………………….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cs="Calibri"/>
          <w:bCs/>
          <w:color w:val="00000A"/>
        </w:rPr>
        <w:t>................................</w:t>
      </w:r>
    </w:p>
    <w:p w:rsidR="00035777" w:rsidRDefault="0039774F" w:rsidP="004967C3">
      <w:pPr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>Εγγύηση μας υπ’ αριθ</w:t>
      </w:r>
      <w:r w:rsidR="00035777" w:rsidRPr="009D2D71">
        <w:rPr>
          <w:rFonts w:cs="Calibri"/>
          <w:b/>
          <w:bCs/>
        </w:rPr>
        <w:t>. ……………….. ποσού ………………….……. ευρώ</w:t>
      </w:r>
      <w:r w:rsidR="00035777">
        <w:rPr>
          <w:rStyle w:val="a7"/>
          <w:rFonts w:cs="Calibri"/>
          <w:bCs/>
        </w:rPr>
        <w:footnoteReference w:customMarkFollows="1" w:id="14"/>
        <w:t>3</w:t>
      </w:r>
      <w:r w:rsidR="00035777">
        <w:rPr>
          <w:rFonts w:cs="Calibri"/>
          <w:bCs/>
        </w:rPr>
        <w:t>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035777" w:rsidRPr="000749AC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035777" w:rsidRPr="000749AC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(ονοματεπώνυμο, πατρώνυμο) ..............................,  ΑΦΜ: ................ </w:t>
      </w:r>
      <w:r>
        <w:rPr>
          <w:rFonts w:cs="Calibri"/>
        </w:rPr>
        <w:t>(διεύθυνση)</w:t>
      </w:r>
      <w:r>
        <w:rPr>
          <w:rFonts w:cs="Calibri"/>
          <w:bCs/>
        </w:rPr>
        <w:t xml:space="preserve"> .......................………………………………….., ή</w:t>
      </w:r>
    </w:p>
    <w:p w:rsidR="00035777" w:rsidRPr="000749AC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υπ’ αριθ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</w:t>
      </w:r>
      <w:r>
        <w:rPr>
          <w:rFonts w:cs="Calibri"/>
          <w:bCs/>
        </w:rPr>
        <w:lastRenderedPageBreak/>
        <w:t>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35777" w:rsidRDefault="00035777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035777" w:rsidRDefault="00035777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035777" w:rsidRDefault="00035777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035777" w:rsidRDefault="00035777" w:rsidP="004967C3">
      <w:pPr>
        <w:widowControl w:val="0"/>
        <w:spacing w:after="200" w:line="360" w:lineRule="auto"/>
        <w:ind w:left="2880" w:firstLine="720"/>
        <w:jc w:val="both"/>
      </w:pPr>
    </w:p>
    <w:p w:rsidR="00035777" w:rsidRDefault="00035777" w:rsidP="004967C3"/>
    <w:p w:rsidR="00035777" w:rsidRDefault="00035777" w:rsidP="004967C3"/>
    <w:p w:rsidR="00035777" w:rsidRPr="00524127" w:rsidRDefault="00035777" w:rsidP="00524127">
      <w:pPr>
        <w:suppressAutoHyphens/>
        <w:spacing w:after="200" w:line="276" w:lineRule="auto"/>
        <w:jc w:val="both"/>
        <w:rPr>
          <w:rFonts w:cs="Calibri"/>
          <w:kern w:val="1"/>
          <w:lang w:eastAsia="zh-CN"/>
        </w:rPr>
      </w:pPr>
    </w:p>
    <w:p w:rsidR="00035777" w:rsidRDefault="00035777" w:rsidP="008B145C"/>
    <w:p w:rsidR="00035777" w:rsidRPr="00697E0A" w:rsidRDefault="00035777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035777" w:rsidRDefault="00035777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035777" w:rsidRDefault="00035777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035777" w:rsidSect="00F73BE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89" w:rsidRDefault="00296589" w:rsidP="008C31B0">
      <w:pPr>
        <w:spacing w:after="0" w:line="240" w:lineRule="auto"/>
      </w:pPr>
      <w:r>
        <w:separator/>
      </w:r>
    </w:p>
  </w:endnote>
  <w:endnote w:type="continuationSeparator" w:id="0">
    <w:p w:rsidR="00296589" w:rsidRDefault="00296589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77" w:rsidRDefault="00035777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774F">
      <w:rPr>
        <w:noProof/>
      </w:rPr>
      <w:t>1</w:t>
    </w:r>
    <w:r>
      <w:rPr>
        <w:noProof/>
      </w:rPr>
      <w:fldChar w:fldCharType="end"/>
    </w:r>
  </w:p>
  <w:p w:rsidR="00035777" w:rsidRDefault="00035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89" w:rsidRDefault="00296589" w:rsidP="008C31B0">
      <w:pPr>
        <w:spacing w:after="0" w:line="240" w:lineRule="auto"/>
      </w:pPr>
      <w:r>
        <w:separator/>
      </w:r>
    </w:p>
  </w:footnote>
  <w:footnote w:type="continuationSeparator" w:id="0">
    <w:p w:rsidR="00296589" w:rsidRDefault="00296589" w:rsidP="008C31B0">
      <w:pPr>
        <w:spacing w:after="0" w:line="240" w:lineRule="auto"/>
      </w:pPr>
      <w:r>
        <w:continuationSeparator/>
      </w:r>
    </w:p>
  </w:footnote>
  <w:footnote w:id="1">
    <w:p w:rsidR="00035777" w:rsidRDefault="00035777" w:rsidP="004967C3">
      <w:pPr>
        <w:spacing w:after="0" w:line="240" w:lineRule="atLeast"/>
      </w:pPr>
      <w:r>
        <w:rPr>
          <w:rStyle w:val="a7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035777" w:rsidRDefault="00035777" w:rsidP="004967C3">
      <w:pPr>
        <w:spacing w:after="0" w:line="240" w:lineRule="atLeast"/>
      </w:pPr>
      <w:r>
        <w:rPr>
          <w:rStyle w:val="a7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035777" w:rsidRDefault="00035777" w:rsidP="004967C3">
      <w:pPr>
        <w:suppressAutoHyphens/>
        <w:spacing w:after="0" w:line="276" w:lineRule="auto"/>
        <w:jc w:val="both"/>
      </w:pPr>
      <w:r>
        <w:rPr>
          <w:rStyle w:val="a7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προεκτιμώμενης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035777" w:rsidRDefault="00035777" w:rsidP="004967C3">
      <w:pPr>
        <w:suppressAutoHyphens/>
        <w:spacing w:after="0" w:line="276" w:lineRule="auto"/>
        <w:jc w:val="both"/>
      </w:pPr>
      <w:r>
        <w:rPr>
          <w:rStyle w:val="a7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ο.π. υποσ. 3.</w:t>
      </w:r>
    </w:p>
  </w:footnote>
  <w:footnote w:id="5">
    <w:p w:rsidR="00035777" w:rsidRPr="004D67A4" w:rsidRDefault="00035777" w:rsidP="004967C3">
      <w:pPr>
        <w:pStyle w:val="a8"/>
        <w:ind w:left="0" w:firstLine="0"/>
        <w:rPr>
          <w:lang w:val="el-GR"/>
        </w:rPr>
      </w:pPr>
      <w:r>
        <w:rPr>
          <w:rStyle w:val="a7"/>
          <w:rFonts w:cs="Times New Roman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035777" w:rsidRDefault="00035777" w:rsidP="004967C3">
      <w:pPr>
        <w:spacing w:after="0" w:line="240" w:lineRule="atLeast"/>
        <w:jc w:val="both"/>
      </w:pPr>
      <w:r>
        <w:rPr>
          <w:rStyle w:val="a7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κλπ σύμφωνα με το άρθρο 25 του πδ 118/2007. </w:t>
      </w:r>
    </w:p>
  </w:footnote>
  <w:footnote w:id="7">
    <w:p w:rsidR="00035777" w:rsidRDefault="00035777" w:rsidP="004967C3">
      <w:pPr>
        <w:spacing w:after="0" w:line="240" w:lineRule="atLeast"/>
        <w:jc w:val="both"/>
      </w:pPr>
      <w:r>
        <w:rPr>
          <w:rStyle w:val="a7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035777" w:rsidRDefault="00035777" w:rsidP="004967C3">
      <w:pPr>
        <w:spacing w:after="0" w:line="240" w:lineRule="atLeast"/>
        <w:jc w:val="both"/>
      </w:pPr>
      <w:r>
        <w:rPr>
          <w:rStyle w:val="a7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035777" w:rsidRPr="004D67A4" w:rsidRDefault="00035777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  <w:rFonts w:cs="Times New Roman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 ΓΙΑ ΤΗΝ ΤΡΑΠΕΖΑ</w:t>
      </w:r>
      <w:r w:rsidRPr="00B12377">
        <w:rPr>
          <w:sz w:val="20"/>
          <w:lang w:val="el-GR"/>
        </w:rPr>
        <w:t xml:space="preserve">: Ο χρόνος ισχύος πρέπει να είναι μεγαλύτερος </w:t>
      </w:r>
      <w:r>
        <w:rPr>
          <w:sz w:val="20"/>
          <w:lang w:val="el-GR"/>
        </w:rPr>
        <w:t>τουλάχιστον</w:t>
      </w:r>
      <w:r w:rsidRPr="00B12377">
        <w:rPr>
          <w:sz w:val="20"/>
          <w:lang w:val="el-GR"/>
        </w:rPr>
        <w:t xml:space="preserve"> κατά </w:t>
      </w:r>
      <w:r>
        <w:rPr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 xml:space="preserve">) </w:t>
      </w:r>
      <w:r>
        <w:rPr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 xml:space="preserve">του χρόνου ισχύος της προσφοράς, </w:t>
      </w:r>
      <w:r>
        <w:rPr>
          <w:sz w:val="20"/>
          <w:lang w:val="el-GR"/>
        </w:rPr>
        <w:t>όπως αυτός ορίζεται στα έγγραφα της σύμβασης (άρθρο 157 παρ. 1 περ. α, εδαφ. β' του ν. 4281/2014)</w:t>
      </w:r>
      <w:r w:rsidRPr="00B12377">
        <w:rPr>
          <w:sz w:val="20"/>
          <w:lang w:val="el-GR"/>
        </w:rPr>
        <w:t>.</w:t>
      </w:r>
      <w:r w:rsidRPr="00B12377">
        <w:rPr>
          <w:sz w:val="22"/>
          <w:szCs w:val="22"/>
          <w:lang w:val="el-GR"/>
        </w:rPr>
        <w:t xml:space="preserve"> </w:t>
      </w:r>
    </w:p>
  </w:footnote>
  <w:footnote w:id="10">
    <w:p w:rsidR="00035777" w:rsidRPr="004D67A4" w:rsidRDefault="00035777" w:rsidP="004967C3">
      <w:pPr>
        <w:pStyle w:val="a8"/>
        <w:ind w:left="0" w:firstLine="0"/>
        <w:rPr>
          <w:lang w:val="el-GR"/>
        </w:rPr>
      </w:pPr>
      <w:r>
        <w:rPr>
          <w:rStyle w:val="a7"/>
          <w:rFonts w:cs="Times New Roman"/>
        </w:rPr>
        <w:footnoteRef/>
      </w:r>
      <w:r w:rsidRPr="00B12377">
        <w:rPr>
          <w:lang w:val="el-GR"/>
        </w:rPr>
        <w:tab/>
        <w:t xml:space="preserve"> Άρθρο 157 παρ. 1 περ. α εδαφ γ του ν. 4281/2014.</w:t>
      </w:r>
    </w:p>
  </w:footnote>
  <w:footnote w:id="11">
    <w:p w:rsidR="00035777" w:rsidRPr="004D67A4" w:rsidRDefault="00035777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  <w:rFonts w:cs="Times New Roman"/>
        </w:rPr>
        <w:footnoteRef/>
      </w:r>
      <w:r w:rsidRPr="00B12377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035777" w:rsidRDefault="00035777" w:rsidP="004967C3">
      <w:pPr>
        <w:spacing w:after="0" w:line="240" w:lineRule="atLeast"/>
      </w:pPr>
      <w:r>
        <w:rPr>
          <w:rStyle w:val="a7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035777" w:rsidRDefault="00035777" w:rsidP="004967C3">
      <w:pPr>
        <w:spacing w:after="0" w:line="240" w:lineRule="atLeast"/>
      </w:pPr>
      <w:r>
        <w:rPr>
          <w:rStyle w:val="a7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035777" w:rsidRDefault="00035777" w:rsidP="004967C3">
      <w:pPr>
        <w:suppressAutoHyphens/>
        <w:spacing w:after="0" w:line="276" w:lineRule="auto"/>
        <w:jc w:val="both"/>
      </w:pPr>
      <w:r>
        <w:rPr>
          <w:rStyle w:val="a7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035777" w:rsidRDefault="00035777" w:rsidP="004967C3">
      <w:pPr>
        <w:spacing w:after="0" w:line="240" w:lineRule="atLeast"/>
      </w:pPr>
      <w:r>
        <w:rPr>
          <w:rStyle w:val="a7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035777" w:rsidRDefault="00035777" w:rsidP="004967C3">
      <w:pPr>
        <w:spacing w:after="200"/>
      </w:pPr>
      <w:r>
        <w:rPr>
          <w:rStyle w:val="a7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035777" w:rsidRDefault="00035777" w:rsidP="004967C3">
      <w:pPr>
        <w:spacing w:after="0" w:line="240" w:lineRule="atLeast"/>
        <w:jc w:val="both"/>
      </w:pPr>
      <w:r>
        <w:rPr>
          <w:rStyle w:val="a7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>υνοπτική περιγραφή των προς προμήθεια αγαθών / υπηρεσιών, σύμφωνα με το άρθρο 25 του πδ 118/2007.</w:t>
      </w:r>
    </w:p>
  </w:footnote>
  <w:footnote w:id="18">
    <w:p w:rsidR="00035777" w:rsidRDefault="00035777" w:rsidP="004967C3">
      <w:pPr>
        <w:spacing w:after="0" w:line="240" w:lineRule="atLeast"/>
        <w:jc w:val="both"/>
      </w:pPr>
      <w:r>
        <w:rPr>
          <w:rStyle w:val="a7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035777" w:rsidRPr="004D67A4" w:rsidRDefault="00035777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rFonts w:cs="Times New Roman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πδ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035777" w:rsidRPr="004D67A4" w:rsidRDefault="00035777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rFonts w:cs="Times New Roman"/>
          <w:lang w:val="el-GR"/>
        </w:rPr>
        <w:t>9</w:t>
      </w:r>
      <w:r w:rsidRPr="000749AC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77" w:rsidRDefault="00035777">
    <w:pPr>
      <w:pStyle w:val="a3"/>
    </w:pPr>
  </w:p>
  <w:p w:rsidR="00035777" w:rsidRDefault="00035777">
    <w:pPr>
      <w:pStyle w:val="a3"/>
    </w:pPr>
  </w:p>
  <w:p w:rsidR="00035777" w:rsidRDefault="00035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000000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000000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trike/>
        <w:color w:val="auto"/>
        <w:kern w:val="1"/>
        <w:position w:val="0"/>
        <w:sz w:val="24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47B"/>
    <w:rsid w:val="00000229"/>
    <w:rsid w:val="000051DF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5777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9AC"/>
    <w:rsid w:val="00074D0C"/>
    <w:rsid w:val="00074F67"/>
    <w:rsid w:val="00075E72"/>
    <w:rsid w:val="000809DE"/>
    <w:rsid w:val="00081237"/>
    <w:rsid w:val="000812B1"/>
    <w:rsid w:val="00084143"/>
    <w:rsid w:val="00084840"/>
    <w:rsid w:val="00084BB4"/>
    <w:rsid w:val="00084FF4"/>
    <w:rsid w:val="00085B1B"/>
    <w:rsid w:val="00087B7B"/>
    <w:rsid w:val="000930DB"/>
    <w:rsid w:val="000945E7"/>
    <w:rsid w:val="00096031"/>
    <w:rsid w:val="00096E32"/>
    <w:rsid w:val="00097074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4C49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353"/>
    <w:rsid w:val="00295F6D"/>
    <w:rsid w:val="00296185"/>
    <w:rsid w:val="00296589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57A8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645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74F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47366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7718C"/>
    <w:rsid w:val="004804B3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D67A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97B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47563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3616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5ED8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25FF"/>
    <w:rsid w:val="007C37CE"/>
    <w:rsid w:val="007C5A36"/>
    <w:rsid w:val="007D0007"/>
    <w:rsid w:val="007D06BC"/>
    <w:rsid w:val="007D0E20"/>
    <w:rsid w:val="007D0F12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2C1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17971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06C9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3E0C"/>
    <w:rsid w:val="00874C2B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51A1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4B63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3653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3D64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2D71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29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6686"/>
    <w:rsid w:val="00AA6A96"/>
    <w:rsid w:val="00AA6FE2"/>
    <w:rsid w:val="00AB03B7"/>
    <w:rsid w:val="00AB0ED9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C7E0F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377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818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3CE8"/>
    <w:rsid w:val="00C86E15"/>
    <w:rsid w:val="00C90ABF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33EF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1D6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5B19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E3EB46-284B-47F1-BCFA-A33FD0A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27040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5559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C6700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AE2266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70402"/>
    <w:rPr>
      <w:rFonts w:ascii="Calibri Light" w:hAnsi="Calibri Light" w:cs="Times New Roman"/>
      <w:color w:val="2E74B5"/>
      <w:sz w:val="32"/>
      <w:szCs w:val="32"/>
    </w:rPr>
  </w:style>
  <w:style w:type="character" w:customStyle="1" w:styleId="2Char">
    <w:name w:val="Επικεφαλίδα 2 Char"/>
    <w:link w:val="2"/>
    <w:uiPriority w:val="99"/>
    <w:locked/>
    <w:rsid w:val="0075559C"/>
    <w:rPr>
      <w:rFonts w:ascii="Calibri Light" w:hAnsi="Calibri Light" w:cs="Times New Roman"/>
      <w:color w:val="2E74B5"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C67007"/>
    <w:rPr>
      <w:rFonts w:ascii="Calibri Light" w:hAnsi="Calibri Light" w:cs="Times New Roman"/>
      <w:color w:val="1F4D78"/>
      <w:sz w:val="24"/>
      <w:szCs w:val="24"/>
    </w:rPr>
  </w:style>
  <w:style w:type="character" w:customStyle="1" w:styleId="4Char">
    <w:name w:val="Επικεφαλίδα 4 Char"/>
    <w:link w:val="4"/>
    <w:uiPriority w:val="99"/>
    <w:semiHidden/>
    <w:locked/>
    <w:rsid w:val="00AE2266"/>
    <w:rPr>
      <w:rFonts w:ascii="Calibri Light" w:hAnsi="Calibri Light" w:cs="Times New Roman"/>
      <w:b/>
      <w:bCs/>
      <w:i/>
      <w:iCs/>
      <w:color w:val="5B9BD5"/>
    </w:rPr>
  </w:style>
  <w:style w:type="character" w:styleId="-">
    <w:name w:val="Hyperlink"/>
    <w:uiPriority w:val="99"/>
    <w:rsid w:val="001D1AD4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eastAsia="Times New Roman" w:cs="Calibri"/>
      <w:color w:val="00000A"/>
      <w:kern w:val="1"/>
      <w:sz w:val="22"/>
      <w:szCs w:val="22"/>
      <w:lang w:eastAsia="zh-CN"/>
    </w:rPr>
  </w:style>
  <w:style w:type="paragraph" w:customStyle="1" w:styleId="10">
    <w:name w:val="Παράγραφος λίστας1"/>
    <w:basedOn w:val="Standard"/>
    <w:uiPriority w:val="99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8C31B0"/>
    <w:rPr>
      <w:rFonts w:cs="Times New Roman"/>
    </w:rPr>
  </w:style>
  <w:style w:type="paragraph" w:styleId="a4">
    <w:name w:val="footer"/>
    <w:basedOn w:val="a"/>
    <w:link w:val="Char0"/>
    <w:uiPriority w:val="99"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8C31B0"/>
    <w:rPr>
      <w:rFonts w:cs="Times New Roman"/>
    </w:rPr>
  </w:style>
  <w:style w:type="paragraph" w:styleId="a5">
    <w:name w:val="List Paragraph"/>
    <w:basedOn w:val="a"/>
    <w:uiPriority w:val="99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uiPriority w:val="99"/>
    <w:rsid w:val="00572BBB"/>
    <w:pPr>
      <w:suppressAutoHyphens/>
      <w:spacing w:after="0" w:line="276" w:lineRule="auto"/>
      <w:ind w:left="720"/>
      <w:textAlignment w:val="baseline"/>
    </w:pPr>
    <w:rPr>
      <w:rFonts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locked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uiPriority w:val="99"/>
    <w:rsid w:val="009B5FD2"/>
    <w:pPr>
      <w:suppressAutoHyphens/>
      <w:spacing w:after="0" w:line="276" w:lineRule="auto"/>
      <w:ind w:left="720"/>
      <w:textAlignment w:val="baseline"/>
    </w:pPr>
    <w:rPr>
      <w:rFonts w:cs="Calibri"/>
      <w:color w:val="00000A"/>
      <w:kern w:val="1"/>
      <w:lang w:eastAsia="zh-CN"/>
    </w:rPr>
  </w:style>
  <w:style w:type="paragraph" w:customStyle="1" w:styleId="21">
    <w:name w:val="Επιπεδο 2"/>
    <w:basedOn w:val="1"/>
    <w:link w:val="2Char0"/>
    <w:uiPriority w:val="99"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hAnsi="Calibri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uiPriority w:val="99"/>
    <w:locked/>
    <w:rsid w:val="00270402"/>
    <w:rPr>
      <w:rFonts w:ascii="Calibri" w:hAnsi="Calibri"/>
      <w:b/>
      <w:color w:val="002060"/>
      <w:sz w:val="32"/>
      <w:lang w:eastAsia="zh-CN"/>
    </w:rPr>
  </w:style>
  <w:style w:type="paragraph" w:customStyle="1" w:styleId="para-1">
    <w:name w:val="para-1"/>
    <w:basedOn w:val="Standard"/>
    <w:uiPriority w:val="99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Calibri" w:hAnsi="Arial" w:cs="Times New Roman"/>
      <w:spacing w:val="5"/>
      <w:szCs w:val="20"/>
    </w:rPr>
  </w:style>
  <w:style w:type="character" w:customStyle="1" w:styleId="a7">
    <w:name w:val="Χαρακτήρες υποσημείωσης"/>
    <w:uiPriority w:val="99"/>
    <w:rsid w:val="009E5C58"/>
    <w:rPr>
      <w:vertAlign w:val="superscript"/>
    </w:rPr>
  </w:style>
  <w:style w:type="paragraph" w:customStyle="1" w:styleId="normalwithoutspacing">
    <w:name w:val="normal_without_spacing"/>
    <w:basedOn w:val="a"/>
    <w:uiPriority w:val="99"/>
    <w:rsid w:val="009E5C58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character" w:styleId="-0">
    <w:name w:val="FollowedHyperlink"/>
    <w:uiPriority w:val="99"/>
    <w:semiHidden/>
    <w:rsid w:val="009A5B97"/>
    <w:rPr>
      <w:rFonts w:cs="Times New Roman"/>
      <w:color w:val="954F72"/>
      <w:u w:val="single"/>
    </w:rPr>
  </w:style>
  <w:style w:type="character" w:customStyle="1" w:styleId="WW-FootnoteReference">
    <w:name w:val="WW-Footnote Reference"/>
    <w:uiPriority w:val="99"/>
    <w:rsid w:val="009A5B97"/>
    <w:rPr>
      <w:vertAlign w:val="superscript"/>
    </w:rPr>
  </w:style>
  <w:style w:type="paragraph" w:styleId="a8">
    <w:name w:val="footnote text"/>
    <w:basedOn w:val="a"/>
    <w:link w:val="Char2"/>
    <w:uiPriority w:val="99"/>
    <w:rsid w:val="009A5B97"/>
    <w:pPr>
      <w:suppressAutoHyphens/>
      <w:spacing w:after="0" w:line="240" w:lineRule="auto"/>
      <w:ind w:left="425" w:hanging="425"/>
      <w:jc w:val="both"/>
    </w:pPr>
    <w:rPr>
      <w:rFonts w:eastAsia="Times New Roman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link w:val="a8"/>
    <w:uiPriority w:val="99"/>
    <w:locked/>
    <w:rsid w:val="009A5B97"/>
    <w:rPr>
      <w:rFonts w:ascii="Calibri" w:hAnsi="Calibri" w:cs="Calibri"/>
      <w:sz w:val="20"/>
      <w:szCs w:val="20"/>
      <w:lang w:val="en-IE" w:eastAsia="zh-CN"/>
    </w:rPr>
  </w:style>
  <w:style w:type="character" w:customStyle="1" w:styleId="WW-FootnoteReference7">
    <w:name w:val="WW-Footnote Reference7"/>
    <w:uiPriority w:val="99"/>
    <w:rsid w:val="00F55902"/>
    <w:rPr>
      <w:vertAlign w:val="superscript"/>
    </w:rPr>
  </w:style>
  <w:style w:type="character" w:customStyle="1" w:styleId="22">
    <w:name w:val="Παραπομπή υποσημείωσης2"/>
    <w:uiPriority w:val="99"/>
    <w:rsid w:val="001104C5"/>
    <w:rPr>
      <w:vertAlign w:val="superscript"/>
    </w:rPr>
  </w:style>
  <w:style w:type="character" w:customStyle="1" w:styleId="FootnoteReference2">
    <w:name w:val="Footnote Reference2"/>
    <w:uiPriority w:val="99"/>
    <w:rsid w:val="002A1D00"/>
    <w:rPr>
      <w:vertAlign w:val="superscript"/>
    </w:rPr>
  </w:style>
  <w:style w:type="character" w:customStyle="1" w:styleId="WW-FootnoteReference17">
    <w:name w:val="WW-Footnote Reference17"/>
    <w:uiPriority w:val="99"/>
    <w:rsid w:val="002A1D00"/>
    <w:rPr>
      <w:vertAlign w:val="superscript"/>
    </w:rPr>
  </w:style>
  <w:style w:type="character" w:customStyle="1" w:styleId="WW-FootnoteReference19">
    <w:name w:val="WW-Footnote Reference19"/>
    <w:uiPriority w:val="99"/>
    <w:rsid w:val="002A1D00"/>
    <w:rPr>
      <w:vertAlign w:val="superscript"/>
    </w:rPr>
  </w:style>
  <w:style w:type="paragraph" w:styleId="a9">
    <w:name w:val="endnote text"/>
    <w:basedOn w:val="a"/>
    <w:link w:val="Char3"/>
    <w:uiPriority w:val="99"/>
    <w:rsid w:val="002A1D00"/>
    <w:pPr>
      <w:suppressAutoHyphens/>
      <w:spacing w:after="120" w:line="240" w:lineRule="auto"/>
      <w:jc w:val="both"/>
    </w:pPr>
    <w:rPr>
      <w:rFonts w:eastAsia="Times New Roman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link w:val="a9"/>
    <w:uiPriority w:val="99"/>
    <w:locked/>
    <w:rsid w:val="002A1D00"/>
    <w:rPr>
      <w:rFonts w:ascii="Calibri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uiPriority w:val="99"/>
    <w:rsid w:val="00981D52"/>
    <w:rPr>
      <w:vertAlign w:val="superscript"/>
    </w:rPr>
  </w:style>
  <w:style w:type="character" w:customStyle="1" w:styleId="WW-FootnoteReference12">
    <w:name w:val="WW-Footnote Reference12"/>
    <w:uiPriority w:val="99"/>
    <w:rsid w:val="009D6913"/>
    <w:rPr>
      <w:vertAlign w:val="superscript"/>
    </w:rPr>
  </w:style>
  <w:style w:type="character" w:customStyle="1" w:styleId="31">
    <w:name w:val="Παραπομπή υποσημείωσης3"/>
    <w:uiPriority w:val="99"/>
    <w:rsid w:val="009D6913"/>
    <w:rPr>
      <w:vertAlign w:val="superscript"/>
    </w:rPr>
  </w:style>
  <w:style w:type="character" w:customStyle="1" w:styleId="11">
    <w:name w:val="Παραπομπή υποσημείωσης1"/>
    <w:uiPriority w:val="99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uiPriority w:val="99"/>
    <w:rsid w:val="00C03EEE"/>
    <w:pPr>
      <w:suppressAutoHyphens/>
      <w:spacing w:after="120" w:line="240" w:lineRule="auto"/>
      <w:jc w:val="both"/>
    </w:pPr>
    <w:rPr>
      <w:rFonts w:eastAsia="Times New Roman" w:cs="Calibri"/>
      <w:szCs w:val="24"/>
      <w:lang w:val="en-GB" w:eastAsia="zh-CN"/>
    </w:rPr>
  </w:style>
  <w:style w:type="character" w:customStyle="1" w:styleId="WW-FootnoteReference2">
    <w:name w:val="WW-Footnote Reference2"/>
    <w:uiPriority w:val="99"/>
    <w:rsid w:val="00890DA7"/>
    <w:rPr>
      <w:vertAlign w:val="superscript"/>
    </w:rPr>
  </w:style>
  <w:style w:type="paragraph" w:customStyle="1" w:styleId="foothanging">
    <w:name w:val="foot_hanging"/>
    <w:basedOn w:val="a8"/>
    <w:uiPriority w:val="99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uiPriority w:val="99"/>
    <w:rsid w:val="00AE2266"/>
    <w:rPr>
      <w:vertAlign w:val="superscript"/>
    </w:rPr>
  </w:style>
  <w:style w:type="character" w:customStyle="1" w:styleId="WW-FootnoteReference9">
    <w:name w:val="WW-Footnote Reference9"/>
    <w:uiPriority w:val="99"/>
    <w:rsid w:val="00AE2266"/>
    <w:rPr>
      <w:vertAlign w:val="superscript"/>
    </w:rPr>
  </w:style>
  <w:style w:type="character" w:customStyle="1" w:styleId="WW-FootnoteReference10">
    <w:name w:val="WW-Footnote Reference10"/>
    <w:uiPriority w:val="99"/>
    <w:rsid w:val="00AE2266"/>
    <w:rPr>
      <w:vertAlign w:val="superscript"/>
    </w:rPr>
  </w:style>
  <w:style w:type="character" w:customStyle="1" w:styleId="WW-EndnoteReference17">
    <w:name w:val="WW-Endnote Reference17"/>
    <w:uiPriority w:val="99"/>
    <w:rsid w:val="00E81612"/>
    <w:rPr>
      <w:vertAlign w:val="superscript"/>
    </w:rPr>
  </w:style>
  <w:style w:type="character" w:styleId="ab">
    <w:name w:val="annotation reference"/>
    <w:uiPriority w:val="99"/>
    <w:rsid w:val="00170CB5"/>
    <w:rPr>
      <w:rFonts w:cs="Times New Roman"/>
      <w:sz w:val="16"/>
    </w:rPr>
  </w:style>
  <w:style w:type="character" w:styleId="ac">
    <w:name w:val="footnote reference"/>
    <w:uiPriority w:val="99"/>
    <w:rsid w:val="00B325C1"/>
    <w:rPr>
      <w:rFonts w:cs="Times New Roman"/>
      <w:vertAlign w:val="superscript"/>
    </w:rPr>
  </w:style>
  <w:style w:type="character" w:customStyle="1" w:styleId="WW-FootnoteReference11">
    <w:name w:val="WW-Footnote Reference11"/>
    <w:uiPriority w:val="99"/>
    <w:rsid w:val="00C52F6E"/>
    <w:rPr>
      <w:vertAlign w:val="superscript"/>
    </w:rPr>
  </w:style>
  <w:style w:type="character" w:customStyle="1" w:styleId="WW-FootnoteReference16">
    <w:name w:val="WW-Footnote Reference16"/>
    <w:uiPriority w:val="99"/>
    <w:rsid w:val="00A26E99"/>
    <w:rPr>
      <w:vertAlign w:val="superscript"/>
    </w:rPr>
  </w:style>
  <w:style w:type="character" w:customStyle="1" w:styleId="WW-FootnoteReference5">
    <w:name w:val="WW-Footnote Reference5"/>
    <w:uiPriority w:val="99"/>
    <w:rsid w:val="002E2722"/>
    <w:rPr>
      <w:vertAlign w:val="superscript"/>
    </w:rPr>
  </w:style>
  <w:style w:type="character" w:customStyle="1" w:styleId="WW-FootnoteReference15">
    <w:name w:val="WW-Footnote Reference15"/>
    <w:uiPriority w:val="99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99"/>
    <w:rsid w:val="00B91A3C"/>
    <w:pPr>
      <w:spacing w:after="100"/>
    </w:pPr>
  </w:style>
  <w:style w:type="paragraph" w:styleId="23">
    <w:name w:val="toc 2"/>
    <w:basedOn w:val="a"/>
    <w:next w:val="a"/>
    <w:autoRedefine/>
    <w:uiPriority w:val="99"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99"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99"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/>
      <w:b/>
      <w:color w:val="000000"/>
      <w:szCs w:val="20"/>
      <w:lang w:eastAsia="el-GR"/>
    </w:rPr>
  </w:style>
  <w:style w:type="paragraph" w:customStyle="1" w:styleId="lettered1">
    <w:name w:val="lettered1"/>
    <w:basedOn w:val="a"/>
    <w:uiPriority w:val="99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/>
      <w:color w:val="000000"/>
      <w:sz w:val="19"/>
      <w:szCs w:val="20"/>
      <w:lang w:eastAsia="el-GR"/>
    </w:rPr>
  </w:style>
  <w:style w:type="paragraph" w:customStyle="1" w:styleId="Default">
    <w:name w:val="Default"/>
    <w:uiPriority w:val="99"/>
    <w:rsid w:val="00FE4936"/>
    <w:rPr>
      <w:rFonts w:ascii="Tahoma" w:eastAsia="Times New Roman" w:hAnsi="Tahoma"/>
      <w:color w:val="000000"/>
      <w:sz w:val="24"/>
    </w:rPr>
  </w:style>
  <w:style w:type="paragraph" w:customStyle="1" w:styleId="ChapterTitle">
    <w:name w:val="ChapterTitle"/>
    <w:basedOn w:val="a"/>
    <w:next w:val="a"/>
    <w:uiPriority w:val="99"/>
    <w:rsid w:val="00F25A89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uiPriority w:val="99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uiPriority w:val="99"/>
    <w:rsid w:val="00F25A89"/>
    <w:rPr>
      <w:vertAlign w:val="superscript"/>
    </w:rPr>
  </w:style>
  <w:style w:type="character" w:customStyle="1" w:styleId="DeltaViewInsertion">
    <w:name w:val="DeltaView Insertion"/>
    <w:uiPriority w:val="99"/>
    <w:rsid w:val="00F25A89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F25A89"/>
    <w:rPr>
      <w:rFonts w:ascii="Times New Roman" w:hAnsi="Times New Roman"/>
      <w:b/>
      <w:sz w:val="24"/>
      <w:lang w:val="el-GR"/>
    </w:rPr>
  </w:style>
  <w:style w:type="character" w:customStyle="1" w:styleId="af">
    <w:name w:val="Χαρακτήρες σημείωσης τέλους"/>
    <w:uiPriority w:val="99"/>
    <w:rsid w:val="00F25A89"/>
    <w:rPr>
      <w:vertAlign w:val="superscript"/>
    </w:rPr>
  </w:style>
  <w:style w:type="character" w:customStyle="1" w:styleId="14">
    <w:name w:val="Παραπομπή σημείωσης τέλους1"/>
    <w:uiPriority w:val="99"/>
    <w:rsid w:val="00F25A89"/>
    <w:rPr>
      <w:vertAlign w:val="superscript"/>
    </w:rPr>
  </w:style>
  <w:style w:type="character" w:customStyle="1" w:styleId="WW-">
    <w:name w:val="WW-Χαρακτήρες υποσημείωσης"/>
    <w:uiPriority w:val="99"/>
    <w:rsid w:val="00B16B40"/>
  </w:style>
  <w:style w:type="paragraph" w:customStyle="1" w:styleId="af0">
    <w:name w:val="ΣτυλΔημοσιότητας"/>
    <w:basedOn w:val="1"/>
    <w:uiPriority w:val="99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99"/>
    <w:rsid w:val="00A1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B32C1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1072</Words>
  <Characters>5789</Characters>
  <Application>Microsoft Office Word</Application>
  <DocSecurity>0</DocSecurity>
  <Lines>48</Lines>
  <Paragraphs>13</Paragraphs>
  <ScaleCrop>false</ScaleCrop>
  <Company>Hellenic Parliament BTE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Αλβανού Ταξιαρχούλα</cp:lastModifiedBy>
  <cp:revision>5</cp:revision>
  <cp:lastPrinted>2019-02-18T08:58:00Z</cp:lastPrinted>
  <dcterms:created xsi:type="dcterms:W3CDTF">2019-10-08T07:17:00Z</dcterms:created>
  <dcterms:modified xsi:type="dcterms:W3CDTF">2019-12-06T07:51:00Z</dcterms:modified>
</cp:coreProperties>
</file>